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4126" w14:textId="77777777" w:rsidR="00433239" w:rsidRPr="00433239" w:rsidRDefault="00433239" w:rsidP="00433239">
      <w:r w:rsidRPr="00433239">
        <w:t>Informacja o seminarium licencjackim na kierunku Geoinformacja</w:t>
      </w:r>
    </w:p>
    <w:p w14:paraId="6E6408DF" w14:textId="77777777" w:rsidR="00433239" w:rsidRPr="00433239" w:rsidRDefault="00433239" w:rsidP="00433239">
      <w:r w:rsidRPr="00433239">
        <w:t>Prace licencjackie studenci realizują na zajęciach seminaryjnych oraz podczas prowadzenia badań terenowych i kameralnych. Pod względem merytorycznym prace polegają na wykonaniu analizy elementów środowiska przyrodniczego lub zjawisk społeczno-ekonomicznych wybranych przez siebie fragmentów przestrzeni geograficznej. W postępowaniu badawczym stosują narzędzia Systemów Informacji Geograficznej (GIS) oraz cyfrowego przetwarzania obrazów. Korzystamy z różnorodnych baz danych geograficznych, a także z danych skanowania laserowego, obrazów satelitarnych, lotniczych, w tym uzyskiwanych za pomocą dronów. Podejmowana przez studentów tematyka badawcza znajduje niekiedy kontynuację w postaci prac magisterskich realizowanych na studniach II stopnia.</w:t>
      </w:r>
    </w:p>
    <w:p w14:paraId="0EB54A73" w14:textId="77777777" w:rsidR="00433239" w:rsidRPr="00433239" w:rsidRDefault="00433239" w:rsidP="00433239">
      <w:r w:rsidRPr="00433239">
        <w:t>Proponowana tematyka prac (seminarium dr Marcin Jaskulski)</w:t>
      </w:r>
    </w:p>
    <w:p w14:paraId="5BF5E5EF" w14:textId="77777777" w:rsidR="00433239" w:rsidRPr="00433239" w:rsidRDefault="00433239" w:rsidP="00433239">
      <w:r w:rsidRPr="00433239">
        <w:t>· analizy i wizualizacje zjawisk przyrodniczych na podstawie obrazów satelitarnych i danych wektorowych. </w:t>
      </w:r>
    </w:p>
    <w:p w14:paraId="0382D898" w14:textId="77777777" w:rsidR="00433239" w:rsidRPr="00433239" w:rsidRDefault="00433239" w:rsidP="00433239">
      <w:r w:rsidRPr="00433239">
        <w:t>- zmiany pokrycia terenu</w:t>
      </w:r>
    </w:p>
    <w:p w14:paraId="4DBBFFBB" w14:textId="77777777" w:rsidR="00433239" w:rsidRPr="00433239" w:rsidRDefault="00433239" w:rsidP="00433239">
      <w:r w:rsidRPr="00433239">
        <w:t>· wizualizacje rzeźby terenu</w:t>
      </w:r>
    </w:p>
    <w:p w14:paraId="404E91D5" w14:textId="77777777" w:rsidR="00433239" w:rsidRPr="00433239" w:rsidRDefault="00433239" w:rsidP="00433239">
      <w:r w:rsidRPr="00433239">
        <w:t>· antropogeniczne zmiany ukształtowania terenu</w:t>
      </w:r>
    </w:p>
    <w:p w14:paraId="213D7D9C" w14:textId="77777777" w:rsidR="00433239" w:rsidRPr="00433239" w:rsidRDefault="00433239" w:rsidP="00433239">
      <w:r w:rsidRPr="00433239">
        <w:t>· mapy interaktywne</w:t>
      </w:r>
    </w:p>
    <w:p w14:paraId="4F088C5C" w14:textId="77777777" w:rsidR="00433239" w:rsidRPr="00433239" w:rsidRDefault="00433239" w:rsidP="00433239">
      <w:r w:rsidRPr="00433239">
        <w:t>I inne propozycje wynikające z indywidualnych zainteresowań studenta.</w:t>
      </w:r>
    </w:p>
    <w:p w14:paraId="0C0E1F4A" w14:textId="77777777" w:rsidR="008F059C" w:rsidRDefault="008F059C"/>
    <w:sectPr w:rsidR="008F0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E9"/>
    <w:rsid w:val="00433239"/>
    <w:rsid w:val="004650FE"/>
    <w:rsid w:val="008F059C"/>
    <w:rsid w:val="009C21CF"/>
    <w:rsid w:val="00D2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236E6"/>
  <w15:chartTrackingRefBased/>
  <w15:docId w15:val="{7A48368E-E8A1-49D0-A6D6-86EC3AB4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F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F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F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F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F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F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F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F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41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0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3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0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2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6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9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831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Bierut-Mordylak</dc:creator>
  <cp:keywords/>
  <dc:description/>
  <cp:lastModifiedBy>Angelika Bierut-Mordylak</cp:lastModifiedBy>
  <cp:revision>2</cp:revision>
  <dcterms:created xsi:type="dcterms:W3CDTF">2025-04-15T07:50:00Z</dcterms:created>
  <dcterms:modified xsi:type="dcterms:W3CDTF">2025-04-15T07:50:00Z</dcterms:modified>
</cp:coreProperties>
</file>